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452" w:rsidRDefault="005C7520" w:rsidP="00E87515">
      <w:pPr>
        <w:jc w:val="center"/>
        <w:rPr>
          <w:sz w:val="28"/>
          <w:szCs w:val="28"/>
        </w:rPr>
      </w:pPr>
      <w:r w:rsidRPr="00C307D1">
        <w:rPr>
          <w:sz w:val="28"/>
          <w:szCs w:val="28"/>
        </w:rPr>
        <w:t>И</w:t>
      </w:r>
      <w:r w:rsidR="006B35A5" w:rsidRPr="00C307D1">
        <w:rPr>
          <w:sz w:val="28"/>
          <w:szCs w:val="28"/>
        </w:rPr>
        <w:t>нформаци</w:t>
      </w:r>
      <w:r w:rsidR="00C307D1">
        <w:rPr>
          <w:sz w:val="28"/>
          <w:szCs w:val="28"/>
        </w:rPr>
        <w:t>я</w:t>
      </w:r>
      <w:r w:rsidR="006B35A5" w:rsidRPr="00C307D1">
        <w:rPr>
          <w:sz w:val="28"/>
          <w:szCs w:val="28"/>
        </w:rPr>
        <w:t xml:space="preserve"> об итогах I этапа конкурса </w:t>
      </w:r>
    </w:p>
    <w:p w:rsidR="00CF79E9" w:rsidRDefault="00C53F27" w:rsidP="00E87515">
      <w:pPr>
        <w:jc w:val="center"/>
        <w:rPr>
          <w:color w:val="000000"/>
          <w:sz w:val="28"/>
          <w:szCs w:val="28"/>
        </w:rPr>
      </w:pPr>
      <w:r w:rsidRPr="00C307D1">
        <w:rPr>
          <w:color w:val="000000"/>
          <w:sz w:val="28"/>
          <w:szCs w:val="28"/>
        </w:rPr>
        <w:t xml:space="preserve">на </w:t>
      </w:r>
      <w:r w:rsidR="00D222AA">
        <w:rPr>
          <w:color w:val="000000"/>
          <w:sz w:val="28"/>
          <w:szCs w:val="28"/>
        </w:rPr>
        <w:t xml:space="preserve">включение в кадровый резерв на </w:t>
      </w:r>
      <w:r w:rsidR="00C320C2">
        <w:rPr>
          <w:color w:val="000000"/>
          <w:sz w:val="28"/>
          <w:szCs w:val="28"/>
        </w:rPr>
        <w:t>замещени</w:t>
      </w:r>
      <w:r w:rsidR="00F63E3E">
        <w:rPr>
          <w:color w:val="000000"/>
          <w:sz w:val="28"/>
          <w:szCs w:val="28"/>
        </w:rPr>
        <w:t>е</w:t>
      </w:r>
      <w:r w:rsidR="00C320C2">
        <w:rPr>
          <w:color w:val="000000"/>
          <w:sz w:val="28"/>
          <w:szCs w:val="28"/>
        </w:rPr>
        <w:t xml:space="preserve"> в</w:t>
      </w:r>
      <w:r w:rsidR="00F44452">
        <w:rPr>
          <w:color w:val="000000"/>
          <w:sz w:val="28"/>
          <w:szCs w:val="28"/>
        </w:rPr>
        <w:t xml:space="preserve">акантной </w:t>
      </w:r>
      <w:r w:rsidRPr="00C307D1">
        <w:rPr>
          <w:color w:val="000000"/>
          <w:sz w:val="28"/>
          <w:szCs w:val="28"/>
        </w:rPr>
        <w:t>должности государственной гражданской службы</w:t>
      </w:r>
      <w:r w:rsidR="00C307D1">
        <w:rPr>
          <w:color w:val="000000"/>
          <w:sz w:val="28"/>
          <w:szCs w:val="28"/>
        </w:rPr>
        <w:t xml:space="preserve"> Республики Коми </w:t>
      </w:r>
      <w:r w:rsidR="00E87515">
        <w:rPr>
          <w:color w:val="000000"/>
          <w:sz w:val="28"/>
          <w:szCs w:val="28"/>
        </w:rPr>
        <w:t>–</w:t>
      </w:r>
      <w:r w:rsidR="00C307D1">
        <w:rPr>
          <w:color w:val="000000"/>
          <w:sz w:val="28"/>
          <w:szCs w:val="28"/>
        </w:rPr>
        <w:t xml:space="preserve"> </w:t>
      </w:r>
    </w:p>
    <w:p w:rsidR="00C53F27" w:rsidRPr="00C307D1" w:rsidRDefault="00FB6DAF" w:rsidP="00E87515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секретаря судебного</w:t>
      </w:r>
      <w:r w:rsidR="00762CCC">
        <w:rPr>
          <w:color w:val="000000"/>
          <w:sz w:val="28"/>
          <w:szCs w:val="28"/>
        </w:rPr>
        <w:t xml:space="preserve"> заседания</w:t>
      </w:r>
    </w:p>
    <w:p w:rsidR="006B35A5" w:rsidRDefault="006B35A5" w:rsidP="0052310A">
      <w:pPr>
        <w:ind w:firstLine="708"/>
        <w:jc w:val="center"/>
        <w:rPr>
          <w:sz w:val="28"/>
          <w:szCs w:val="28"/>
        </w:rPr>
      </w:pPr>
    </w:p>
    <w:p w:rsidR="00F44452" w:rsidRPr="006E7139" w:rsidRDefault="003B22EC" w:rsidP="00D222AA">
      <w:pPr>
        <w:ind w:firstLine="742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24 декабря</w:t>
      </w:r>
      <w:r w:rsidR="00F63E3E">
        <w:rPr>
          <w:sz w:val="28"/>
          <w:szCs w:val="28"/>
        </w:rPr>
        <w:t xml:space="preserve"> </w:t>
      </w:r>
      <w:r w:rsidR="006306C2" w:rsidRPr="00977169">
        <w:rPr>
          <w:sz w:val="28"/>
          <w:szCs w:val="28"/>
        </w:rPr>
        <w:t>20</w:t>
      </w:r>
      <w:r w:rsidR="005C7520">
        <w:rPr>
          <w:sz w:val="28"/>
          <w:szCs w:val="28"/>
        </w:rPr>
        <w:t>1</w:t>
      </w:r>
      <w:r w:rsidR="00DB01C3">
        <w:rPr>
          <w:sz w:val="28"/>
          <w:szCs w:val="28"/>
        </w:rPr>
        <w:t>8</w:t>
      </w:r>
      <w:r w:rsidR="006306C2" w:rsidRPr="00977169">
        <w:rPr>
          <w:sz w:val="28"/>
          <w:szCs w:val="28"/>
        </w:rPr>
        <w:t xml:space="preserve"> г. </w:t>
      </w:r>
      <w:r w:rsidR="00F44452">
        <w:rPr>
          <w:sz w:val="28"/>
          <w:szCs w:val="28"/>
        </w:rPr>
        <w:t>Министерством юстиции</w:t>
      </w:r>
      <w:r w:rsidR="005C7520">
        <w:rPr>
          <w:sz w:val="28"/>
          <w:szCs w:val="28"/>
        </w:rPr>
        <w:t xml:space="preserve"> Республики Коми </w:t>
      </w:r>
      <w:r w:rsidR="006306C2" w:rsidRPr="00977169">
        <w:rPr>
          <w:sz w:val="28"/>
          <w:szCs w:val="28"/>
        </w:rPr>
        <w:t xml:space="preserve">подведены итоги I этапа конкурса </w:t>
      </w:r>
      <w:r w:rsidR="00D222AA" w:rsidRPr="00D222AA">
        <w:rPr>
          <w:b/>
          <w:color w:val="000000"/>
          <w:sz w:val="28"/>
          <w:szCs w:val="28"/>
        </w:rPr>
        <w:t xml:space="preserve">на включение в кадровый резерв </w:t>
      </w:r>
      <w:r w:rsidR="00F63E3E" w:rsidRPr="00D222AA">
        <w:rPr>
          <w:color w:val="000000"/>
          <w:sz w:val="28"/>
          <w:szCs w:val="28"/>
        </w:rPr>
        <w:t>на</w:t>
      </w:r>
      <w:r w:rsidR="00C320C2" w:rsidRPr="00D222AA">
        <w:rPr>
          <w:color w:val="000000"/>
          <w:sz w:val="28"/>
          <w:szCs w:val="28"/>
        </w:rPr>
        <w:t xml:space="preserve"> </w:t>
      </w:r>
      <w:r w:rsidR="00F44452" w:rsidRPr="00D222AA">
        <w:rPr>
          <w:color w:val="000000"/>
          <w:sz w:val="28"/>
          <w:szCs w:val="28"/>
        </w:rPr>
        <w:t>замещени</w:t>
      </w:r>
      <w:r w:rsidR="00F63E3E" w:rsidRPr="00D222AA">
        <w:rPr>
          <w:color w:val="000000"/>
          <w:sz w:val="28"/>
          <w:szCs w:val="28"/>
        </w:rPr>
        <w:t>е</w:t>
      </w:r>
      <w:r w:rsidR="00F44452" w:rsidRPr="00D222AA">
        <w:rPr>
          <w:color w:val="000000"/>
          <w:sz w:val="28"/>
          <w:szCs w:val="28"/>
        </w:rPr>
        <w:t xml:space="preserve"> вакантной должности</w:t>
      </w:r>
      <w:r w:rsidR="00F44452" w:rsidRPr="00C307D1">
        <w:rPr>
          <w:color w:val="000000"/>
          <w:sz w:val="28"/>
          <w:szCs w:val="28"/>
        </w:rPr>
        <w:t xml:space="preserve"> государственной гражданской службы</w:t>
      </w:r>
      <w:r w:rsidR="00F44452">
        <w:rPr>
          <w:color w:val="000000"/>
          <w:sz w:val="28"/>
          <w:szCs w:val="28"/>
        </w:rPr>
        <w:t xml:space="preserve"> Республики Коми старшей группы</w:t>
      </w:r>
      <w:r w:rsidR="00FB6DAF">
        <w:rPr>
          <w:color w:val="000000"/>
          <w:sz w:val="28"/>
          <w:szCs w:val="28"/>
        </w:rPr>
        <w:t xml:space="preserve"> должностей </w:t>
      </w:r>
      <w:r w:rsidR="00FB6DAF">
        <w:rPr>
          <w:b/>
          <w:color w:val="000000"/>
          <w:sz w:val="28"/>
          <w:szCs w:val="28"/>
        </w:rPr>
        <w:t xml:space="preserve">секретаря судебного </w:t>
      </w:r>
      <w:r w:rsidR="00762CCC">
        <w:rPr>
          <w:b/>
          <w:color w:val="000000"/>
          <w:sz w:val="28"/>
          <w:szCs w:val="28"/>
        </w:rPr>
        <w:t>заседания</w:t>
      </w:r>
      <w:r w:rsidR="00D222AA">
        <w:rPr>
          <w:b/>
          <w:color w:val="000000"/>
          <w:sz w:val="28"/>
          <w:szCs w:val="28"/>
        </w:rPr>
        <w:t xml:space="preserve"> </w:t>
      </w:r>
      <w:r w:rsidR="00D222AA" w:rsidRPr="00D222AA">
        <w:rPr>
          <w:color w:val="000000"/>
          <w:sz w:val="28"/>
          <w:szCs w:val="28"/>
        </w:rPr>
        <w:t xml:space="preserve">аппарата мирового судьи с расположением служебного (рабочего) места </w:t>
      </w:r>
      <w:r w:rsidR="00762CCC">
        <w:rPr>
          <w:color w:val="000000"/>
          <w:sz w:val="28"/>
          <w:szCs w:val="28"/>
        </w:rPr>
        <w:t xml:space="preserve">в </w:t>
      </w:r>
      <w:r w:rsidR="00762CCC" w:rsidRPr="00762CCC">
        <w:rPr>
          <w:b/>
          <w:color w:val="000000"/>
          <w:sz w:val="28"/>
          <w:szCs w:val="28"/>
        </w:rPr>
        <w:t>г. Ухта</w:t>
      </w:r>
      <w:r w:rsidR="00D222AA" w:rsidRPr="00762CCC">
        <w:rPr>
          <w:b/>
          <w:color w:val="000000"/>
          <w:sz w:val="28"/>
          <w:szCs w:val="28"/>
        </w:rPr>
        <w:t>.</w:t>
      </w:r>
      <w:r w:rsidR="00D222AA" w:rsidRPr="00D222AA">
        <w:rPr>
          <w:b/>
          <w:color w:val="000000"/>
          <w:sz w:val="28"/>
          <w:szCs w:val="28"/>
        </w:rPr>
        <w:tab/>
      </w:r>
    </w:p>
    <w:p w:rsidR="002F5A22" w:rsidRDefault="002F5A22" w:rsidP="008455D7">
      <w:pPr>
        <w:pStyle w:val="a3"/>
        <w:ind w:right="-1" w:firstLine="708"/>
        <w:rPr>
          <w:szCs w:val="28"/>
        </w:rPr>
      </w:pPr>
    </w:p>
    <w:p w:rsidR="008455D7" w:rsidRDefault="008455D7" w:rsidP="008455D7">
      <w:pPr>
        <w:pStyle w:val="a3"/>
        <w:ind w:right="-1" w:firstLine="708"/>
        <w:rPr>
          <w:szCs w:val="28"/>
        </w:rPr>
      </w:pPr>
      <w:r w:rsidRPr="00D60673">
        <w:rPr>
          <w:szCs w:val="28"/>
        </w:rPr>
        <w:t xml:space="preserve">В конкурсную </w:t>
      </w:r>
      <w:r w:rsidR="00F54076">
        <w:rPr>
          <w:szCs w:val="28"/>
        </w:rPr>
        <w:t xml:space="preserve">комиссию представлены документы </w:t>
      </w:r>
      <w:r w:rsidRPr="00D60673">
        <w:rPr>
          <w:szCs w:val="28"/>
        </w:rPr>
        <w:t xml:space="preserve">от </w:t>
      </w:r>
      <w:r w:rsidR="00762CCC">
        <w:rPr>
          <w:szCs w:val="28"/>
        </w:rPr>
        <w:t xml:space="preserve">5 </w:t>
      </w:r>
      <w:r w:rsidRPr="00D60673">
        <w:rPr>
          <w:szCs w:val="28"/>
        </w:rPr>
        <w:t>граждан, изъявивш</w:t>
      </w:r>
      <w:r w:rsidR="00F54076">
        <w:rPr>
          <w:szCs w:val="28"/>
        </w:rPr>
        <w:t xml:space="preserve">их </w:t>
      </w:r>
      <w:r w:rsidRPr="00D60673">
        <w:rPr>
          <w:szCs w:val="28"/>
        </w:rPr>
        <w:t>желание участвовать в конкурсе</w:t>
      </w:r>
      <w:r w:rsidR="00F54076">
        <w:rPr>
          <w:szCs w:val="28"/>
        </w:rPr>
        <w:t>.</w:t>
      </w:r>
    </w:p>
    <w:p w:rsidR="008455D7" w:rsidRDefault="008455D7" w:rsidP="008455D7">
      <w:pPr>
        <w:pStyle w:val="a3"/>
        <w:ind w:right="-1" w:firstLine="708"/>
        <w:rPr>
          <w:szCs w:val="28"/>
        </w:rPr>
      </w:pPr>
      <w:r w:rsidRPr="00D60673">
        <w:rPr>
          <w:szCs w:val="28"/>
        </w:rPr>
        <w:t xml:space="preserve">По итогам проведения  I этапа конкурса конкурсной комиссией к участию во II этапе конкурса допущены следующие граждане: </w:t>
      </w:r>
    </w:p>
    <w:p w:rsidR="00762CCC" w:rsidRPr="00762CCC" w:rsidRDefault="00762CCC" w:rsidP="00762CCC">
      <w:pPr>
        <w:ind w:firstLine="742"/>
        <w:jc w:val="both"/>
        <w:rPr>
          <w:color w:val="000000"/>
          <w:sz w:val="28"/>
          <w:szCs w:val="28"/>
        </w:rPr>
      </w:pPr>
      <w:proofErr w:type="spellStart"/>
      <w:r w:rsidRPr="00762CCC">
        <w:rPr>
          <w:color w:val="000000"/>
          <w:sz w:val="28"/>
          <w:szCs w:val="28"/>
        </w:rPr>
        <w:t>Журавкевич</w:t>
      </w:r>
      <w:proofErr w:type="spellEnd"/>
      <w:r w:rsidRPr="00762CCC">
        <w:rPr>
          <w:color w:val="000000"/>
          <w:sz w:val="28"/>
          <w:szCs w:val="28"/>
        </w:rPr>
        <w:t xml:space="preserve"> Дарья Витальевна</w:t>
      </w:r>
      <w:r w:rsidR="000F1967">
        <w:rPr>
          <w:color w:val="000000"/>
          <w:sz w:val="28"/>
          <w:szCs w:val="28"/>
        </w:rPr>
        <w:t>,</w:t>
      </w:r>
      <w:r w:rsidRPr="00762CCC">
        <w:rPr>
          <w:color w:val="000000"/>
          <w:sz w:val="28"/>
          <w:szCs w:val="28"/>
        </w:rPr>
        <w:tab/>
      </w:r>
      <w:r w:rsidRPr="00762CCC">
        <w:rPr>
          <w:color w:val="000000"/>
          <w:sz w:val="28"/>
          <w:szCs w:val="28"/>
        </w:rPr>
        <w:tab/>
      </w:r>
    </w:p>
    <w:p w:rsidR="00762CCC" w:rsidRPr="00762CCC" w:rsidRDefault="00762CCC" w:rsidP="00762CCC">
      <w:pPr>
        <w:ind w:firstLine="742"/>
        <w:jc w:val="both"/>
        <w:rPr>
          <w:color w:val="000000"/>
          <w:sz w:val="28"/>
          <w:szCs w:val="28"/>
        </w:rPr>
      </w:pPr>
      <w:r w:rsidRPr="00762CCC">
        <w:rPr>
          <w:color w:val="000000"/>
          <w:sz w:val="28"/>
          <w:szCs w:val="28"/>
        </w:rPr>
        <w:t>Игнатова Екатерина Валериевна</w:t>
      </w:r>
      <w:r w:rsidR="000F1967">
        <w:rPr>
          <w:color w:val="000000"/>
          <w:sz w:val="28"/>
          <w:szCs w:val="28"/>
        </w:rPr>
        <w:t>,</w:t>
      </w:r>
      <w:r w:rsidRPr="00762CCC">
        <w:rPr>
          <w:color w:val="000000"/>
          <w:sz w:val="28"/>
          <w:szCs w:val="28"/>
        </w:rPr>
        <w:tab/>
      </w:r>
      <w:r w:rsidRPr="00762CCC">
        <w:rPr>
          <w:color w:val="000000"/>
          <w:sz w:val="28"/>
          <w:szCs w:val="28"/>
        </w:rPr>
        <w:tab/>
      </w:r>
    </w:p>
    <w:p w:rsidR="00762CCC" w:rsidRPr="00762CCC" w:rsidRDefault="00762CCC" w:rsidP="00762CCC">
      <w:pPr>
        <w:ind w:firstLine="742"/>
        <w:jc w:val="both"/>
        <w:rPr>
          <w:color w:val="000000"/>
          <w:sz w:val="28"/>
          <w:szCs w:val="28"/>
        </w:rPr>
      </w:pPr>
      <w:proofErr w:type="spellStart"/>
      <w:r w:rsidRPr="00762CCC">
        <w:rPr>
          <w:color w:val="000000"/>
          <w:sz w:val="28"/>
          <w:szCs w:val="28"/>
        </w:rPr>
        <w:t>Исавцева</w:t>
      </w:r>
      <w:proofErr w:type="spellEnd"/>
      <w:r w:rsidRPr="00762CCC">
        <w:rPr>
          <w:color w:val="000000"/>
          <w:sz w:val="28"/>
          <w:szCs w:val="28"/>
        </w:rPr>
        <w:t xml:space="preserve"> Ксения Владимировна</w:t>
      </w:r>
      <w:r w:rsidR="000F1967">
        <w:rPr>
          <w:color w:val="000000"/>
          <w:sz w:val="28"/>
          <w:szCs w:val="28"/>
        </w:rPr>
        <w:t>,</w:t>
      </w:r>
      <w:r w:rsidRPr="00762CCC">
        <w:rPr>
          <w:color w:val="000000"/>
          <w:sz w:val="28"/>
          <w:szCs w:val="28"/>
        </w:rPr>
        <w:tab/>
      </w:r>
      <w:r w:rsidRPr="00762CCC">
        <w:rPr>
          <w:color w:val="000000"/>
          <w:sz w:val="28"/>
          <w:szCs w:val="28"/>
        </w:rPr>
        <w:tab/>
      </w:r>
    </w:p>
    <w:p w:rsidR="00762CCC" w:rsidRPr="00762CCC" w:rsidRDefault="00762CCC" w:rsidP="00762CCC">
      <w:pPr>
        <w:ind w:firstLine="742"/>
        <w:jc w:val="both"/>
        <w:rPr>
          <w:color w:val="000000"/>
          <w:sz w:val="28"/>
          <w:szCs w:val="28"/>
        </w:rPr>
      </w:pPr>
      <w:r w:rsidRPr="00762CCC">
        <w:rPr>
          <w:color w:val="000000"/>
          <w:sz w:val="28"/>
          <w:szCs w:val="28"/>
        </w:rPr>
        <w:t>Леонтьева Елена Юрьевна</w:t>
      </w:r>
      <w:r w:rsidR="000F1967">
        <w:rPr>
          <w:color w:val="000000"/>
          <w:sz w:val="28"/>
          <w:szCs w:val="28"/>
        </w:rPr>
        <w:t>,</w:t>
      </w:r>
      <w:r w:rsidRPr="00762CCC">
        <w:rPr>
          <w:color w:val="000000"/>
          <w:sz w:val="28"/>
          <w:szCs w:val="28"/>
        </w:rPr>
        <w:tab/>
      </w:r>
      <w:r w:rsidRPr="00762CCC">
        <w:rPr>
          <w:color w:val="000000"/>
          <w:sz w:val="28"/>
          <w:szCs w:val="28"/>
        </w:rPr>
        <w:tab/>
      </w:r>
    </w:p>
    <w:p w:rsidR="00D222AA" w:rsidRPr="00D222AA" w:rsidRDefault="00762CCC" w:rsidP="00762CCC">
      <w:pPr>
        <w:ind w:firstLine="742"/>
        <w:jc w:val="both"/>
        <w:rPr>
          <w:color w:val="000000"/>
          <w:sz w:val="28"/>
          <w:szCs w:val="28"/>
        </w:rPr>
      </w:pPr>
      <w:proofErr w:type="spellStart"/>
      <w:r w:rsidRPr="00762CCC">
        <w:rPr>
          <w:color w:val="000000"/>
          <w:sz w:val="28"/>
          <w:szCs w:val="28"/>
        </w:rPr>
        <w:t>Ракина</w:t>
      </w:r>
      <w:proofErr w:type="spellEnd"/>
      <w:r w:rsidRPr="00762CCC">
        <w:rPr>
          <w:color w:val="000000"/>
          <w:sz w:val="28"/>
          <w:szCs w:val="28"/>
        </w:rPr>
        <w:t xml:space="preserve"> Ольга Владимировна</w:t>
      </w:r>
      <w:r w:rsidR="000F1967">
        <w:rPr>
          <w:color w:val="000000"/>
          <w:sz w:val="28"/>
          <w:szCs w:val="28"/>
        </w:rPr>
        <w:t>,</w:t>
      </w:r>
      <w:r w:rsidR="00D222AA" w:rsidRPr="00D222AA">
        <w:rPr>
          <w:color w:val="000000"/>
          <w:sz w:val="28"/>
          <w:szCs w:val="28"/>
        </w:rPr>
        <w:tab/>
      </w:r>
    </w:p>
    <w:p w:rsidR="008455D7" w:rsidRDefault="00D222AA" w:rsidP="009F2483">
      <w:pPr>
        <w:pStyle w:val="a3"/>
        <w:ind w:right="-1" w:firstLine="708"/>
        <w:rPr>
          <w:szCs w:val="28"/>
        </w:rPr>
      </w:pPr>
      <w:r>
        <w:rPr>
          <w:szCs w:val="28"/>
        </w:rPr>
        <w:t>к</w:t>
      </w:r>
      <w:r w:rsidR="008455D7" w:rsidRPr="00D60673">
        <w:rPr>
          <w:szCs w:val="28"/>
        </w:rPr>
        <w:t>ак соответствующие квалификационным требованиям, заявленным к данной должности.</w:t>
      </w:r>
    </w:p>
    <w:p w:rsidR="00CA5DAF" w:rsidRDefault="00CA5DAF" w:rsidP="009F2483">
      <w:pPr>
        <w:pStyle w:val="a3"/>
        <w:ind w:right="-1" w:firstLine="708"/>
        <w:rPr>
          <w:szCs w:val="28"/>
        </w:rPr>
      </w:pPr>
    </w:p>
    <w:p w:rsidR="009641E1" w:rsidRPr="009641E1" w:rsidRDefault="009641E1" w:rsidP="009641E1">
      <w:pPr>
        <w:overflowPunct w:val="0"/>
        <w:autoSpaceDE w:val="0"/>
        <w:autoSpaceDN w:val="0"/>
        <w:adjustRightInd w:val="0"/>
        <w:ind w:right="-1" w:firstLine="708"/>
        <w:jc w:val="both"/>
        <w:textAlignment w:val="baseline"/>
        <w:rPr>
          <w:sz w:val="28"/>
          <w:szCs w:val="28"/>
        </w:rPr>
      </w:pPr>
      <w:r w:rsidRPr="009641E1">
        <w:rPr>
          <w:sz w:val="28"/>
          <w:szCs w:val="28"/>
          <w:lang w:val="en-US"/>
        </w:rPr>
        <w:t>II</w:t>
      </w:r>
      <w:r w:rsidRPr="009641E1">
        <w:rPr>
          <w:sz w:val="28"/>
          <w:szCs w:val="28"/>
        </w:rPr>
        <w:t xml:space="preserve"> этап конкурса состоится </w:t>
      </w:r>
      <w:r w:rsidR="003B22EC">
        <w:rPr>
          <w:b/>
          <w:sz w:val="28"/>
          <w:szCs w:val="28"/>
        </w:rPr>
        <w:t>10</w:t>
      </w:r>
      <w:r w:rsidR="00F54076" w:rsidRPr="00F54076">
        <w:rPr>
          <w:sz w:val="28"/>
          <w:szCs w:val="28"/>
        </w:rPr>
        <w:t xml:space="preserve"> и</w:t>
      </w:r>
      <w:r w:rsidR="00F54076">
        <w:rPr>
          <w:b/>
          <w:sz w:val="28"/>
          <w:szCs w:val="28"/>
        </w:rPr>
        <w:t xml:space="preserve"> </w:t>
      </w:r>
      <w:r w:rsidR="003B22EC">
        <w:rPr>
          <w:b/>
          <w:sz w:val="28"/>
          <w:szCs w:val="28"/>
        </w:rPr>
        <w:t>15</w:t>
      </w:r>
      <w:r w:rsidR="00F54076">
        <w:rPr>
          <w:b/>
          <w:sz w:val="28"/>
          <w:szCs w:val="28"/>
        </w:rPr>
        <w:t xml:space="preserve"> </w:t>
      </w:r>
      <w:r w:rsidR="003B22EC">
        <w:rPr>
          <w:b/>
          <w:sz w:val="28"/>
          <w:szCs w:val="28"/>
        </w:rPr>
        <w:t>январ</w:t>
      </w:r>
      <w:r w:rsidR="00CA5DAF">
        <w:rPr>
          <w:b/>
          <w:sz w:val="28"/>
          <w:szCs w:val="28"/>
        </w:rPr>
        <w:t>я</w:t>
      </w:r>
      <w:r w:rsidR="00462C85">
        <w:rPr>
          <w:b/>
          <w:sz w:val="28"/>
          <w:szCs w:val="28"/>
        </w:rPr>
        <w:t xml:space="preserve"> 201</w:t>
      </w:r>
      <w:r w:rsidR="003B22EC">
        <w:rPr>
          <w:b/>
          <w:sz w:val="28"/>
          <w:szCs w:val="28"/>
        </w:rPr>
        <w:t>9</w:t>
      </w:r>
      <w:r w:rsidRPr="009641E1">
        <w:rPr>
          <w:b/>
          <w:sz w:val="28"/>
          <w:szCs w:val="28"/>
        </w:rPr>
        <w:t xml:space="preserve"> г.</w:t>
      </w:r>
    </w:p>
    <w:p w:rsidR="009641E1" w:rsidRPr="009641E1" w:rsidRDefault="009641E1" w:rsidP="009641E1">
      <w:pPr>
        <w:overflowPunct w:val="0"/>
        <w:autoSpaceDE w:val="0"/>
        <w:autoSpaceDN w:val="0"/>
        <w:adjustRightInd w:val="0"/>
        <w:ind w:right="-1" w:firstLine="708"/>
        <w:jc w:val="both"/>
        <w:textAlignment w:val="baseline"/>
        <w:rPr>
          <w:sz w:val="28"/>
          <w:szCs w:val="28"/>
        </w:rPr>
      </w:pPr>
      <w:r w:rsidRPr="009641E1">
        <w:rPr>
          <w:sz w:val="28"/>
          <w:szCs w:val="28"/>
        </w:rPr>
        <w:t xml:space="preserve">Форма проведения </w:t>
      </w:r>
      <w:r w:rsidRPr="009641E1">
        <w:rPr>
          <w:sz w:val="28"/>
          <w:szCs w:val="28"/>
          <w:lang w:val="en-US"/>
        </w:rPr>
        <w:t>II</w:t>
      </w:r>
      <w:r w:rsidRPr="009641E1">
        <w:rPr>
          <w:sz w:val="28"/>
          <w:szCs w:val="28"/>
        </w:rPr>
        <w:t xml:space="preserve"> этапа конкурса: тестирование и собеседование.  </w:t>
      </w:r>
    </w:p>
    <w:p w:rsidR="003B22EC" w:rsidRPr="00AC016E" w:rsidRDefault="009641E1" w:rsidP="00AC016E">
      <w:pPr>
        <w:overflowPunct w:val="0"/>
        <w:autoSpaceDE w:val="0"/>
        <w:autoSpaceDN w:val="0"/>
        <w:adjustRightInd w:val="0"/>
        <w:ind w:right="-1" w:firstLine="708"/>
        <w:jc w:val="both"/>
        <w:textAlignment w:val="baseline"/>
        <w:rPr>
          <w:sz w:val="28"/>
          <w:szCs w:val="28"/>
        </w:rPr>
      </w:pPr>
      <w:r w:rsidRPr="009641E1">
        <w:rPr>
          <w:b/>
          <w:sz w:val="28"/>
          <w:szCs w:val="28"/>
        </w:rPr>
        <w:t>Тестирование</w:t>
      </w:r>
      <w:r w:rsidRPr="008455D7">
        <w:rPr>
          <w:sz w:val="28"/>
          <w:szCs w:val="28"/>
        </w:rPr>
        <w:t xml:space="preserve"> </w:t>
      </w:r>
      <w:r w:rsidR="00E52AB3">
        <w:rPr>
          <w:sz w:val="28"/>
          <w:szCs w:val="28"/>
        </w:rPr>
        <w:t>(</w:t>
      </w:r>
      <w:r w:rsidR="00C172B6" w:rsidRPr="00C172B6">
        <w:rPr>
          <w:sz w:val="28"/>
          <w:szCs w:val="28"/>
        </w:rPr>
        <w:t>с применением автоматизированных систем, удаленно)</w:t>
      </w:r>
      <w:r w:rsidR="00E52AB3">
        <w:rPr>
          <w:sz w:val="28"/>
          <w:szCs w:val="28"/>
        </w:rPr>
        <w:t xml:space="preserve"> </w:t>
      </w:r>
      <w:r w:rsidRPr="009641E1">
        <w:rPr>
          <w:sz w:val="28"/>
          <w:szCs w:val="28"/>
        </w:rPr>
        <w:t xml:space="preserve">состоится </w:t>
      </w:r>
      <w:r w:rsidR="003B22EC">
        <w:rPr>
          <w:b/>
          <w:sz w:val="28"/>
          <w:szCs w:val="28"/>
        </w:rPr>
        <w:t>10</w:t>
      </w:r>
      <w:r w:rsidR="00CA5DAF" w:rsidRPr="00CA5DAF">
        <w:rPr>
          <w:b/>
          <w:sz w:val="28"/>
          <w:szCs w:val="28"/>
        </w:rPr>
        <w:t xml:space="preserve"> </w:t>
      </w:r>
      <w:r w:rsidR="003B22EC">
        <w:rPr>
          <w:b/>
          <w:sz w:val="28"/>
          <w:szCs w:val="28"/>
        </w:rPr>
        <w:t>января</w:t>
      </w:r>
      <w:r w:rsidR="00DB01C3">
        <w:rPr>
          <w:b/>
          <w:sz w:val="28"/>
          <w:szCs w:val="28"/>
        </w:rPr>
        <w:t xml:space="preserve"> 201</w:t>
      </w:r>
      <w:r w:rsidR="003B22EC">
        <w:rPr>
          <w:b/>
          <w:sz w:val="28"/>
          <w:szCs w:val="28"/>
        </w:rPr>
        <w:t>9</w:t>
      </w:r>
      <w:r w:rsidR="00F54076">
        <w:rPr>
          <w:b/>
          <w:sz w:val="28"/>
          <w:szCs w:val="28"/>
        </w:rPr>
        <w:t xml:space="preserve"> г</w:t>
      </w:r>
      <w:r w:rsidR="00F54076" w:rsidRPr="00BC076C">
        <w:rPr>
          <w:sz w:val="28"/>
          <w:szCs w:val="28"/>
        </w:rPr>
        <w:t xml:space="preserve">. </w:t>
      </w:r>
      <w:r w:rsidR="0076426E">
        <w:rPr>
          <w:sz w:val="28"/>
          <w:szCs w:val="28"/>
        </w:rPr>
        <w:t xml:space="preserve">с </w:t>
      </w:r>
      <w:r w:rsidR="00DB01C3">
        <w:rPr>
          <w:b/>
          <w:sz w:val="28"/>
          <w:szCs w:val="28"/>
        </w:rPr>
        <w:t>10</w:t>
      </w:r>
      <w:r w:rsidR="0076426E" w:rsidRPr="0076426E">
        <w:rPr>
          <w:b/>
          <w:sz w:val="28"/>
          <w:szCs w:val="28"/>
        </w:rPr>
        <w:t>:00</w:t>
      </w:r>
      <w:r w:rsidR="0076426E">
        <w:rPr>
          <w:b/>
          <w:sz w:val="28"/>
          <w:szCs w:val="28"/>
        </w:rPr>
        <w:t xml:space="preserve"> </w:t>
      </w:r>
      <w:r w:rsidR="0076426E">
        <w:rPr>
          <w:sz w:val="28"/>
          <w:szCs w:val="28"/>
        </w:rPr>
        <w:t>по адрес</w:t>
      </w:r>
      <w:r w:rsidR="00DB01C3">
        <w:rPr>
          <w:sz w:val="28"/>
          <w:szCs w:val="28"/>
        </w:rPr>
        <w:t xml:space="preserve">у: </w:t>
      </w:r>
      <w:r w:rsidR="00D222AA" w:rsidRPr="00D222AA">
        <w:rPr>
          <w:sz w:val="28"/>
          <w:szCs w:val="28"/>
        </w:rPr>
        <w:t xml:space="preserve">с. Усть-Кулом, ул. Советская, </w:t>
      </w:r>
      <w:r w:rsidR="00D222AA">
        <w:rPr>
          <w:sz w:val="28"/>
          <w:szCs w:val="28"/>
        </w:rPr>
        <w:t>д.</w:t>
      </w:r>
      <w:r w:rsidR="00762CCC">
        <w:rPr>
          <w:sz w:val="28"/>
          <w:szCs w:val="28"/>
        </w:rPr>
        <w:t> </w:t>
      </w:r>
      <w:r w:rsidR="00D222AA" w:rsidRPr="00D222AA">
        <w:rPr>
          <w:sz w:val="28"/>
          <w:szCs w:val="28"/>
        </w:rPr>
        <w:t>63В</w:t>
      </w:r>
      <w:r w:rsidR="00D222AA">
        <w:rPr>
          <w:sz w:val="28"/>
          <w:szCs w:val="28"/>
        </w:rPr>
        <w:t xml:space="preserve">, г. Ухта, </w:t>
      </w:r>
      <w:r w:rsidR="00D222AA" w:rsidRPr="00D222AA">
        <w:rPr>
          <w:sz w:val="28"/>
          <w:szCs w:val="28"/>
        </w:rPr>
        <w:t xml:space="preserve">ул. Юбилейная, </w:t>
      </w:r>
      <w:r w:rsidR="00D222AA">
        <w:rPr>
          <w:sz w:val="28"/>
          <w:szCs w:val="28"/>
        </w:rPr>
        <w:t>д. 1</w:t>
      </w:r>
      <w:r w:rsidR="00D222AA" w:rsidRPr="00D222AA">
        <w:rPr>
          <w:sz w:val="28"/>
          <w:szCs w:val="28"/>
        </w:rPr>
        <w:t>4</w:t>
      </w:r>
      <w:r w:rsidR="00762CCC">
        <w:rPr>
          <w:sz w:val="28"/>
          <w:szCs w:val="28"/>
        </w:rPr>
        <w:t xml:space="preserve">, </w:t>
      </w:r>
      <w:r w:rsidR="00762CCC" w:rsidRPr="00762CCC">
        <w:rPr>
          <w:sz w:val="28"/>
          <w:szCs w:val="28"/>
        </w:rPr>
        <w:t>г. Печора, ул. Спортивная, д. 44.</w:t>
      </w:r>
    </w:p>
    <w:p w:rsidR="00BC63A5" w:rsidRDefault="009641E1" w:rsidP="009641E1">
      <w:pPr>
        <w:overflowPunct w:val="0"/>
        <w:autoSpaceDE w:val="0"/>
        <w:autoSpaceDN w:val="0"/>
        <w:adjustRightInd w:val="0"/>
        <w:ind w:right="-1" w:firstLine="708"/>
        <w:jc w:val="both"/>
        <w:textAlignment w:val="baseline"/>
        <w:rPr>
          <w:sz w:val="28"/>
          <w:szCs w:val="28"/>
        </w:rPr>
      </w:pPr>
      <w:r w:rsidRPr="009641E1">
        <w:rPr>
          <w:b/>
          <w:sz w:val="28"/>
          <w:szCs w:val="28"/>
        </w:rPr>
        <w:t>Собеседование</w:t>
      </w:r>
      <w:r w:rsidR="00AC016E">
        <w:rPr>
          <w:sz w:val="28"/>
          <w:szCs w:val="28"/>
        </w:rPr>
        <w:t xml:space="preserve"> </w:t>
      </w:r>
      <w:r w:rsidR="00E52AB3">
        <w:rPr>
          <w:sz w:val="28"/>
          <w:szCs w:val="28"/>
        </w:rPr>
        <w:t>(</w:t>
      </w:r>
      <w:r w:rsidR="00C172B6" w:rsidRPr="00C172B6">
        <w:rPr>
          <w:sz w:val="28"/>
          <w:szCs w:val="28"/>
        </w:rPr>
        <w:t>с использованием информационных телекоммуникационных технологий</w:t>
      </w:r>
      <w:r w:rsidR="00E52AB3">
        <w:rPr>
          <w:sz w:val="28"/>
          <w:szCs w:val="28"/>
        </w:rPr>
        <w:t xml:space="preserve">) </w:t>
      </w:r>
      <w:r w:rsidRPr="007770DB">
        <w:rPr>
          <w:sz w:val="28"/>
          <w:szCs w:val="28"/>
        </w:rPr>
        <w:t xml:space="preserve">состоится </w:t>
      </w:r>
      <w:r w:rsidR="003B22EC">
        <w:rPr>
          <w:b/>
          <w:sz w:val="28"/>
          <w:szCs w:val="28"/>
        </w:rPr>
        <w:t>15 января</w:t>
      </w:r>
      <w:r w:rsidR="000F1967">
        <w:rPr>
          <w:b/>
          <w:sz w:val="28"/>
          <w:szCs w:val="28"/>
        </w:rPr>
        <w:t xml:space="preserve"> 2019</w:t>
      </w:r>
      <w:bookmarkStart w:id="0" w:name="_GoBack"/>
      <w:bookmarkEnd w:id="0"/>
      <w:r w:rsidRPr="007770DB">
        <w:rPr>
          <w:b/>
          <w:sz w:val="28"/>
          <w:szCs w:val="28"/>
        </w:rPr>
        <w:t xml:space="preserve"> г.</w:t>
      </w:r>
      <w:r w:rsidRPr="007770DB">
        <w:rPr>
          <w:sz w:val="28"/>
          <w:szCs w:val="28"/>
        </w:rPr>
        <w:t xml:space="preserve"> </w:t>
      </w:r>
      <w:r w:rsidR="00462C85" w:rsidRPr="007770DB">
        <w:rPr>
          <w:sz w:val="28"/>
          <w:szCs w:val="28"/>
        </w:rPr>
        <w:t xml:space="preserve">с </w:t>
      </w:r>
      <w:r w:rsidR="0076426E">
        <w:rPr>
          <w:b/>
          <w:sz w:val="28"/>
          <w:szCs w:val="28"/>
        </w:rPr>
        <w:t>09</w:t>
      </w:r>
      <w:r w:rsidRPr="007770DB">
        <w:rPr>
          <w:b/>
          <w:sz w:val="28"/>
          <w:szCs w:val="28"/>
        </w:rPr>
        <w:t>:</w:t>
      </w:r>
      <w:r w:rsidR="0076426E">
        <w:rPr>
          <w:b/>
          <w:sz w:val="28"/>
          <w:szCs w:val="28"/>
        </w:rPr>
        <w:t>3</w:t>
      </w:r>
      <w:r w:rsidRPr="007770DB">
        <w:rPr>
          <w:b/>
          <w:sz w:val="28"/>
          <w:szCs w:val="28"/>
        </w:rPr>
        <w:t>0</w:t>
      </w:r>
      <w:r w:rsidRPr="007770DB">
        <w:rPr>
          <w:sz w:val="28"/>
          <w:szCs w:val="28"/>
        </w:rPr>
        <w:t xml:space="preserve"> по </w:t>
      </w:r>
      <w:proofErr w:type="gramStart"/>
      <w:r w:rsidRPr="007770DB">
        <w:rPr>
          <w:sz w:val="28"/>
          <w:szCs w:val="28"/>
        </w:rPr>
        <w:t>адрес</w:t>
      </w:r>
      <w:r w:rsidR="00DB01C3">
        <w:rPr>
          <w:sz w:val="28"/>
          <w:szCs w:val="28"/>
        </w:rPr>
        <w:t>у:</w:t>
      </w:r>
      <w:r w:rsidR="00AC016E">
        <w:rPr>
          <w:sz w:val="28"/>
          <w:szCs w:val="28"/>
        </w:rPr>
        <w:t xml:space="preserve"> </w:t>
      </w:r>
      <w:r w:rsidR="00D222AA">
        <w:rPr>
          <w:sz w:val="28"/>
          <w:szCs w:val="28"/>
        </w:rPr>
        <w:t xml:space="preserve"> </w:t>
      </w:r>
      <w:r w:rsidR="00D222AA" w:rsidRPr="00D222AA">
        <w:rPr>
          <w:sz w:val="28"/>
          <w:szCs w:val="28"/>
        </w:rPr>
        <w:t>с.</w:t>
      </w:r>
      <w:proofErr w:type="gramEnd"/>
      <w:r w:rsidR="00D222AA" w:rsidRPr="00D222AA">
        <w:rPr>
          <w:sz w:val="28"/>
          <w:szCs w:val="28"/>
        </w:rPr>
        <w:t xml:space="preserve"> Усть-Кулом, ул. Советская, </w:t>
      </w:r>
      <w:r w:rsidR="00D222AA">
        <w:rPr>
          <w:sz w:val="28"/>
          <w:szCs w:val="28"/>
        </w:rPr>
        <w:t xml:space="preserve">д. </w:t>
      </w:r>
      <w:r w:rsidR="00D222AA" w:rsidRPr="00D222AA">
        <w:rPr>
          <w:sz w:val="28"/>
          <w:szCs w:val="28"/>
        </w:rPr>
        <w:t>63В</w:t>
      </w:r>
      <w:r w:rsidR="00D222AA">
        <w:rPr>
          <w:sz w:val="28"/>
          <w:szCs w:val="28"/>
        </w:rPr>
        <w:t xml:space="preserve">, г. Ухта, </w:t>
      </w:r>
      <w:r w:rsidR="00D222AA" w:rsidRPr="00D222AA">
        <w:rPr>
          <w:sz w:val="28"/>
          <w:szCs w:val="28"/>
        </w:rPr>
        <w:t xml:space="preserve">ул. Юбилейная, </w:t>
      </w:r>
      <w:r w:rsidR="00D222AA">
        <w:rPr>
          <w:sz w:val="28"/>
          <w:szCs w:val="28"/>
        </w:rPr>
        <w:t>д. 1</w:t>
      </w:r>
      <w:r w:rsidR="00D222AA" w:rsidRPr="00D222AA">
        <w:rPr>
          <w:sz w:val="28"/>
          <w:szCs w:val="28"/>
        </w:rPr>
        <w:t>4</w:t>
      </w:r>
      <w:r w:rsidR="00762CCC">
        <w:rPr>
          <w:sz w:val="28"/>
          <w:szCs w:val="28"/>
        </w:rPr>
        <w:t>,</w:t>
      </w:r>
      <w:r w:rsidR="00762CCC" w:rsidRPr="00762CCC">
        <w:t xml:space="preserve"> </w:t>
      </w:r>
      <w:r w:rsidR="00762CCC" w:rsidRPr="00762CCC">
        <w:rPr>
          <w:sz w:val="28"/>
          <w:szCs w:val="28"/>
        </w:rPr>
        <w:t>г.</w:t>
      </w:r>
      <w:r w:rsidR="00762CCC">
        <w:rPr>
          <w:sz w:val="28"/>
          <w:szCs w:val="28"/>
        </w:rPr>
        <w:t> </w:t>
      </w:r>
      <w:r w:rsidR="00762CCC" w:rsidRPr="00762CCC">
        <w:rPr>
          <w:sz w:val="28"/>
          <w:szCs w:val="28"/>
        </w:rPr>
        <w:t>Печора, ул. Спортивная, д. 44.</w:t>
      </w:r>
    </w:p>
    <w:p w:rsidR="00320BCA" w:rsidRPr="00320BCA" w:rsidRDefault="002F5A22" w:rsidP="00320BCA">
      <w:pPr>
        <w:pStyle w:val="a3"/>
        <w:ind w:right="-1" w:firstLine="708"/>
        <w:rPr>
          <w:szCs w:val="28"/>
        </w:rPr>
      </w:pPr>
      <w:r>
        <w:rPr>
          <w:szCs w:val="28"/>
        </w:rPr>
        <w:t>О</w:t>
      </w:r>
      <w:r w:rsidR="00320BCA" w:rsidRPr="00320BCA">
        <w:rPr>
          <w:szCs w:val="28"/>
        </w:rPr>
        <w:t xml:space="preserve"> дате и времени </w:t>
      </w:r>
      <w:r w:rsidR="00320BCA">
        <w:rPr>
          <w:szCs w:val="28"/>
        </w:rPr>
        <w:t xml:space="preserve">прохождения конкурсных испытаний </w:t>
      </w:r>
      <w:r>
        <w:rPr>
          <w:szCs w:val="28"/>
        </w:rPr>
        <w:t>к</w:t>
      </w:r>
      <w:r w:rsidRPr="00320BCA">
        <w:rPr>
          <w:szCs w:val="28"/>
        </w:rPr>
        <w:t>андидаты, допущенные к участию в</w:t>
      </w:r>
      <w:r>
        <w:rPr>
          <w:szCs w:val="28"/>
        </w:rPr>
        <w:t xml:space="preserve">о </w:t>
      </w:r>
      <w:r>
        <w:rPr>
          <w:szCs w:val="28"/>
          <w:lang w:val="en-US"/>
        </w:rPr>
        <w:t>II</w:t>
      </w:r>
      <w:r>
        <w:rPr>
          <w:szCs w:val="28"/>
        </w:rPr>
        <w:t xml:space="preserve"> этапе конкурсе,</w:t>
      </w:r>
      <w:r w:rsidRPr="00320BCA">
        <w:rPr>
          <w:szCs w:val="28"/>
        </w:rPr>
        <w:t xml:space="preserve"> </w:t>
      </w:r>
      <w:r w:rsidR="00320BCA" w:rsidRPr="00320BCA">
        <w:rPr>
          <w:szCs w:val="28"/>
        </w:rPr>
        <w:t>проинформированы персонально в направленных сообщениях.</w:t>
      </w:r>
    </w:p>
    <w:p w:rsidR="009641E1" w:rsidRDefault="002F5A22" w:rsidP="00320BCA">
      <w:pPr>
        <w:pStyle w:val="a3"/>
        <w:ind w:right="-1" w:firstLine="708"/>
        <w:rPr>
          <w:szCs w:val="28"/>
        </w:rPr>
      </w:pPr>
      <w:r>
        <w:rPr>
          <w:szCs w:val="28"/>
        </w:rPr>
        <w:t>Пр</w:t>
      </w:r>
      <w:r w:rsidR="00320BCA" w:rsidRPr="00320BCA">
        <w:rPr>
          <w:szCs w:val="28"/>
        </w:rPr>
        <w:t>и себе необходимо иметь паспорт.</w:t>
      </w:r>
    </w:p>
    <w:p w:rsidR="008F760B" w:rsidRDefault="008F760B" w:rsidP="008F760B">
      <w:pPr>
        <w:pStyle w:val="a3"/>
        <w:ind w:right="-1" w:firstLine="708"/>
        <w:rPr>
          <w:szCs w:val="28"/>
        </w:rPr>
      </w:pPr>
    </w:p>
    <w:p w:rsidR="008F760B" w:rsidRDefault="008F760B" w:rsidP="008F760B">
      <w:pPr>
        <w:pStyle w:val="a3"/>
        <w:ind w:right="-1" w:firstLine="708"/>
        <w:rPr>
          <w:szCs w:val="28"/>
        </w:rPr>
      </w:pPr>
      <w:r w:rsidRPr="007A4AF9">
        <w:rPr>
          <w:szCs w:val="28"/>
        </w:rPr>
        <w:t>Перечень нормативных правовых актов по направлению профессиональной деятельности размещен на официальном сайте Министерства юстиции Республики Коми (</w:t>
      </w:r>
      <w:hyperlink r:id="rId6" w:history="1">
        <w:r w:rsidRPr="007A4AF9">
          <w:rPr>
            <w:rStyle w:val="a7"/>
            <w:szCs w:val="28"/>
          </w:rPr>
          <w:t>http://minjust.rkomi.ru</w:t>
        </w:r>
      </w:hyperlink>
      <w:r w:rsidRPr="007A4AF9">
        <w:rPr>
          <w:szCs w:val="28"/>
        </w:rPr>
        <w:t>) в разделе «мировые судьи», подразделы «Перечень законов, регламентирующих деятельность мировых судей и судебных участков», «Нормативные правовые акты, регулирующие вопросы внутренней деятельности судебных участков».</w:t>
      </w:r>
    </w:p>
    <w:p w:rsidR="008F760B" w:rsidRDefault="008F760B" w:rsidP="008F760B">
      <w:pPr>
        <w:pStyle w:val="a3"/>
        <w:ind w:right="-1" w:firstLine="708"/>
        <w:rPr>
          <w:szCs w:val="28"/>
        </w:rPr>
      </w:pPr>
      <w:r>
        <w:rPr>
          <w:szCs w:val="28"/>
        </w:rPr>
        <w:t xml:space="preserve">Тест включает в себя вопросы </w:t>
      </w:r>
      <w:r w:rsidRPr="008F760B">
        <w:rPr>
          <w:szCs w:val="28"/>
        </w:rPr>
        <w:t xml:space="preserve">для оценки уровня владения кандидатами государственным языком Российской Федерации (русским языком), знаниями основ Конституции Российской Федерации и Конституции Республики Коми, </w:t>
      </w:r>
      <w:r w:rsidRPr="008F760B">
        <w:rPr>
          <w:szCs w:val="28"/>
        </w:rPr>
        <w:lastRenderedPageBreak/>
        <w:t>законодательства Российской Федерации о государственной гражданской службе и о противодействии коррупции, знаниями и умениями в сфере информационно-коммуникационных технологий</w:t>
      </w:r>
      <w:r>
        <w:rPr>
          <w:szCs w:val="28"/>
        </w:rPr>
        <w:t xml:space="preserve">, а также вопросы </w:t>
      </w:r>
      <w:r w:rsidRPr="008F760B">
        <w:rPr>
          <w:szCs w:val="28"/>
        </w:rPr>
        <w:t>для оценки уровня знаний по профессиональной служебной деятельности</w:t>
      </w:r>
      <w:r>
        <w:rPr>
          <w:szCs w:val="28"/>
        </w:rPr>
        <w:t>.</w:t>
      </w:r>
    </w:p>
    <w:p w:rsidR="002F5A22" w:rsidRPr="008F760B" w:rsidRDefault="008F760B" w:rsidP="008F760B">
      <w:pPr>
        <w:pStyle w:val="a3"/>
        <w:ind w:right="-1" w:firstLine="708"/>
        <w:rPr>
          <w:szCs w:val="28"/>
        </w:rPr>
      </w:pPr>
      <w:r w:rsidRPr="008F760B">
        <w:rPr>
          <w:szCs w:val="28"/>
        </w:rPr>
        <w:t xml:space="preserve">Имеется возможность прохождения предварительного квалификационного теста вне рамок конкурса для самостоятельной оценки кандидатом своего профессионального уровня (Раздел тесты для самопроверки на официальном сайте единой системы </w:t>
      </w:r>
      <w:hyperlink r:id="rId7" w:history="1">
        <w:r w:rsidRPr="00062048">
          <w:rPr>
            <w:rStyle w:val="a7"/>
            <w:szCs w:val="28"/>
          </w:rPr>
          <w:t>https://gossluzhba.gov.ru</w:t>
        </w:r>
      </w:hyperlink>
      <w:r w:rsidRPr="008F760B">
        <w:rPr>
          <w:szCs w:val="28"/>
        </w:rPr>
        <w:t>)</w:t>
      </w:r>
      <w:r>
        <w:rPr>
          <w:szCs w:val="28"/>
        </w:rPr>
        <w:t xml:space="preserve">. </w:t>
      </w:r>
    </w:p>
    <w:p w:rsidR="008F760B" w:rsidRDefault="008F760B" w:rsidP="00EE09AB">
      <w:pPr>
        <w:pStyle w:val="a3"/>
        <w:ind w:right="-1" w:firstLine="708"/>
        <w:rPr>
          <w:szCs w:val="28"/>
        </w:rPr>
      </w:pPr>
    </w:p>
    <w:p w:rsidR="00510611" w:rsidRPr="00EE09F6" w:rsidRDefault="00D47E9E" w:rsidP="00EE09AB">
      <w:pPr>
        <w:pStyle w:val="a3"/>
        <w:ind w:right="-1" w:firstLine="708"/>
        <w:rPr>
          <w:szCs w:val="28"/>
        </w:rPr>
      </w:pPr>
      <w:r>
        <w:rPr>
          <w:szCs w:val="28"/>
        </w:rPr>
        <w:t>Д</w:t>
      </w:r>
      <w:r w:rsidR="00EE09AB" w:rsidRPr="00EE09AB">
        <w:rPr>
          <w:szCs w:val="28"/>
        </w:rPr>
        <w:t>ополнительную информацию можно получить по телефону 8</w:t>
      </w:r>
      <w:r w:rsidR="00AC016E">
        <w:rPr>
          <w:szCs w:val="28"/>
        </w:rPr>
        <w:t> </w:t>
      </w:r>
      <w:r w:rsidR="00EE09AB" w:rsidRPr="00EE09AB">
        <w:rPr>
          <w:szCs w:val="28"/>
        </w:rPr>
        <w:t>(8212)</w:t>
      </w:r>
      <w:r w:rsidR="00AC016E">
        <w:rPr>
          <w:szCs w:val="28"/>
        </w:rPr>
        <w:t> </w:t>
      </w:r>
      <w:r w:rsidR="003B22EC">
        <w:rPr>
          <w:szCs w:val="28"/>
        </w:rPr>
        <w:t>301-600 доб. 254</w:t>
      </w:r>
      <w:r w:rsidR="00EE09AB" w:rsidRPr="00EE09AB">
        <w:rPr>
          <w:szCs w:val="28"/>
        </w:rPr>
        <w:t xml:space="preserve"> или направив запрос на Е-</w:t>
      </w:r>
      <w:proofErr w:type="spellStart"/>
      <w:r w:rsidR="00EE09AB" w:rsidRPr="00EE09AB">
        <w:rPr>
          <w:szCs w:val="28"/>
        </w:rPr>
        <w:t>mail</w:t>
      </w:r>
      <w:proofErr w:type="spellEnd"/>
      <w:r w:rsidR="00EE09AB" w:rsidRPr="00EE09AB">
        <w:rPr>
          <w:szCs w:val="28"/>
        </w:rPr>
        <w:t xml:space="preserve">: </w:t>
      </w:r>
      <w:hyperlink r:id="rId8" w:history="1">
        <w:r w:rsidR="00EE09AB" w:rsidRPr="000A42B2">
          <w:rPr>
            <w:rStyle w:val="a7"/>
            <w:szCs w:val="28"/>
          </w:rPr>
          <w:t>d.v.suhareva@minjust.rkomi.ru</w:t>
        </w:r>
      </w:hyperlink>
      <w:r w:rsidR="00EE09AB" w:rsidRPr="00EE09AB">
        <w:rPr>
          <w:szCs w:val="28"/>
        </w:rPr>
        <w:t>, контактное лицо -  Сухарева Дина Владимировна.</w:t>
      </w:r>
    </w:p>
    <w:sectPr w:rsidR="00510611" w:rsidRPr="00EE09F6" w:rsidSect="0000173F">
      <w:pgSz w:w="11906" w:h="16838"/>
      <w:pgMar w:top="993" w:right="566" w:bottom="993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D68DB"/>
    <w:multiLevelType w:val="multilevel"/>
    <w:tmpl w:val="9FA88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8D7142"/>
    <w:multiLevelType w:val="multilevel"/>
    <w:tmpl w:val="61660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FBF5D9D"/>
    <w:multiLevelType w:val="hybridMultilevel"/>
    <w:tmpl w:val="56CA02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696"/>
    <w:rsid w:val="0000173F"/>
    <w:rsid w:val="000147EC"/>
    <w:rsid w:val="000152DD"/>
    <w:rsid w:val="00076A86"/>
    <w:rsid w:val="00081224"/>
    <w:rsid w:val="00096916"/>
    <w:rsid w:val="000A40B3"/>
    <w:rsid w:val="000A42B2"/>
    <w:rsid w:val="000A485A"/>
    <w:rsid w:val="000C7AE7"/>
    <w:rsid w:val="000F1967"/>
    <w:rsid w:val="000F32A1"/>
    <w:rsid w:val="001062AF"/>
    <w:rsid w:val="0018382B"/>
    <w:rsid w:val="001C5381"/>
    <w:rsid w:val="001D5F9C"/>
    <w:rsid w:val="001F0937"/>
    <w:rsid w:val="001F26F0"/>
    <w:rsid w:val="001F3C51"/>
    <w:rsid w:val="00221EA9"/>
    <w:rsid w:val="00235EC8"/>
    <w:rsid w:val="002505FB"/>
    <w:rsid w:val="00263754"/>
    <w:rsid w:val="002A3B0C"/>
    <w:rsid w:val="002B42A6"/>
    <w:rsid w:val="002B7435"/>
    <w:rsid w:val="002F5A22"/>
    <w:rsid w:val="002F751E"/>
    <w:rsid w:val="00320BCA"/>
    <w:rsid w:val="00332B1E"/>
    <w:rsid w:val="00356F4C"/>
    <w:rsid w:val="0039638C"/>
    <w:rsid w:val="003B22EC"/>
    <w:rsid w:val="003F0EAB"/>
    <w:rsid w:val="00462C85"/>
    <w:rsid w:val="00464083"/>
    <w:rsid w:val="00465051"/>
    <w:rsid w:val="00492F83"/>
    <w:rsid w:val="004B181E"/>
    <w:rsid w:val="004C1DB0"/>
    <w:rsid w:val="004E33F4"/>
    <w:rsid w:val="00510611"/>
    <w:rsid w:val="0052310A"/>
    <w:rsid w:val="00541AAA"/>
    <w:rsid w:val="00580B5D"/>
    <w:rsid w:val="0059480D"/>
    <w:rsid w:val="005B7157"/>
    <w:rsid w:val="005C7520"/>
    <w:rsid w:val="005D702E"/>
    <w:rsid w:val="00620F56"/>
    <w:rsid w:val="006306C2"/>
    <w:rsid w:val="006328DF"/>
    <w:rsid w:val="0065740A"/>
    <w:rsid w:val="00670459"/>
    <w:rsid w:val="00694D10"/>
    <w:rsid w:val="006B35A5"/>
    <w:rsid w:val="006C140D"/>
    <w:rsid w:val="006E7139"/>
    <w:rsid w:val="00700A70"/>
    <w:rsid w:val="00721A62"/>
    <w:rsid w:val="00735B06"/>
    <w:rsid w:val="00740C80"/>
    <w:rsid w:val="00760EF4"/>
    <w:rsid w:val="00762CCC"/>
    <w:rsid w:val="0076426E"/>
    <w:rsid w:val="00774D1D"/>
    <w:rsid w:val="007770DB"/>
    <w:rsid w:val="00780EA7"/>
    <w:rsid w:val="00784DD9"/>
    <w:rsid w:val="00787344"/>
    <w:rsid w:val="007E428D"/>
    <w:rsid w:val="0082403F"/>
    <w:rsid w:val="008263BE"/>
    <w:rsid w:val="008455D7"/>
    <w:rsid w:val="0085080F"/>
    <w:rsid w:val="008C3E3F"/>
    <w:rsid w:val="008F2466"/>
    <w:rsid w:val="008F3382"/>
    <w:rsid w:val="008F760B"/>
    <w:rsid w:val="00904FFE"/>
    <w:rsid w:val="00922A66"/>
    <w:rsid w:val="00924DB9"/>
    <w:rsid w:val="00945212"/>
    <w:rsid w:val="00945231"/>
    <w:rsid w:val="00955696"/>
    <w:rsid w:val="009641E1"/>
    <w:rsid w:val="009A1003"/>
    <w:rsid w:val="009A1FE7"/>
    <w:rsid w:val="009C4E5C"/>
    <w:rsid w:val="009F2483"/>
    <w:rsid w:val="009F2DDB"/>
    <w:rsid w:val="009F570D"/>
    <w:rsid w:val="00A1567D"/>
    <w:rsid w:val="00A23E68"/>
    <w:rsid w:val="00A41AA7"/>
    <w:rsid w:val="00A52CC7"/>
    <w:rsid w:val="00A53969"/>
    <w:rsid w:val="00A7549B"/>
    <w:rsid w:val="00A90E0F"/>
    <w:rsid w:val="00AC016E"/>
    <w:rsid w:val="00AE3E8A"/>
    <w:rsid w:val="00AE7822"/>
    <w:rsid w:val="00AF65B8"/>
    <w:rsid w:val="00B00C4C"/>
    <w:rsid w:val="00B035E3"/>
    <w:rsid w:val="00B116FD"/>
    <w:rsid w:val="00B15DF7"/>
    <w:rsid w:val="00B40EBD"/>
    <w:rsid w:val="00B50071"/>
    <w:rsid w:val="00B63D31"/>
    <w:rsid w:val="00B72290"/>
    <w:rsid w:val="00B743E1"/>
    <w:rsid w:val="00B83DFC"/>
    <w:rsid w:val="00BB56E6"/>
    <w:rsid w:val="00BC076C"/>
    <w:rsid w:val="00BC63A5"/>
    <w:rsid w:val="00C172B6"/>
    <w:rsid w:val="00C27AEC"/>
    <w:rsid w:val="00C27FEB"/>
    <w:rsid w:val="00C307D1"/>
    <w:rsid w:val="00C320C2"/>
    <w:rsid w:val="00C331AF"/>
    <w:rsid w:val="00C5001C"/>
    <w:rsid w:val="00C53F27"/>
    <w:rsid w:val="00C57A55"/>
    <w:rsid w:val="00CA5DAF"/>
    <w:rsid w:val="00CF79E9"/>
    <w:rsid w:val="00D02760"/>
    <w:rsid w:val="00D222AA"/>
    <w:rsid w:val="00D47E9E"/>
    <w:rsid w:val="00D5168C"/>
    <w:rsid w:val="00D56CDA"/>
    <w:rsid w:val="00D6353F"/>
    <w:rsid w:val="00D670B1"/>
    <w:rsid w:val="00D92AF4"/>
    <w:rsid w:val="00DB01C3"/>
    <w:rsid w:val="00DD379B"/>
    <w:rsid w:val="00DE0E2E"/>
    <w:rsid w:val="00DE10CC"/>
    <w:rsid w:val="00DE3994"/>
    <w:rsid w:val="00DF5609"/>
    <w:rsid w:val="00E42B05"/>
    <w:rsid w:val="00E52AB3"/>
    <w:rsid w:val="00E657FA"/>
    <w:rsid w:val="00E703F1"/>
    <w:rsid w:val="00E87515"/>
    <w:rsid w:val="00E97A03"/>
    <w:rsid w:val="00EB3D0C"/>
    <w:rsid w:val="00EB7D75"/>
    <w:rsid w:val="00EC31C2"/>
    <w:rsid w:val="00EE09AB"/>
    <w:rsid w:val="00F44452"/>
    <w:rsid w:val="00F54076"/>
    <w:rsid w:val="00F63E3E"/>
    <w:rsid w:val="00F7608B"/>
    <w:rsid w:val="00F80402"/>
    <w:rsid w:val="00F9101E"/>
    <w:rsid w:val="00FB0B87"/>
    <w:rsid w:val="00FB6DAF"/>
    <w:rsid w:val="00FC301B"/>
    <w:rsid w:val="00FC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5F4F1D"/>
  <w15:docId w15:val="{7593C2DD-3BAC-4C84-A341-A3C4072F8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5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A1FE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1">
    <w:name w:val="Знак1"/>
    <w:basedOn w:val="a"/>
    <w:rsid w:val="006306C2"/>
    <w:pPr>
      <w:numPr>
        <w:ilvl w:val="1"/>
        <w:numId w:val="3"/>
      </w:num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10">
    <w:name w:val="Знак1"/>
    <w:basedOn w:val="a"/>
    <w:rsid w:val="006B35A5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Balloon Text"/>
    <w:basedOn w:val="a"/>
    <w:link w:val="a6"/>
    <w:rsid w:val="005C7520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5C7520"/>
    <w:rPr>
      <w:rFonts w:ascii="Tahoma" w:hAnsi="Tahoma" w:cs="Tahoma"/>
      <w:sz w:val="16"/>
      <w:szCs w:val="16"/>
    </w:rPr>
  </w:style>
  <w:style w:type="character" w:styleId="a7">
    <w:name w:val="Hyperlink"/>
    <w:rsid w:val="009C4E5C"/>
    <w:rPr>
      <w:color w:val="0000FF"/>
      <w:u w:val="single"/>
    </w:rPr>
  </w:style>
  <w:style w:type="character" w:customStyle="1" w:styleId="a4">
    <w:name w:val="Основной текст с отступом Знак"/>
    <w:link w:val="a3"/>
    <w:rsid w:val="00EB3D0C"/>
    <w:rPr>
      <w:sz w:val="28"/>
    </w:rPr>
  </w:style>
  <w:style w:type="character" w:styleId="a8">
    <w:name w:val="Strong"/>
    <w:uiPriority w:val="22"/>
    <w:qFormat/>
    <w:rsid w:val="002A3B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0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3;&#1086;&#1074;&#1072;&#1103;%20&#1087;&#1072;&#1087;&#1082;&#1072;\&#1057;&#1091;&#1093;&#1072;&#1088;&#1077;&#1074;&#1072;%20&#1044;.&#1042;\&#1050;&#1086;&#1085;&#1082;&#1091;&#1088;&#1089;\&#1042;&#1072;&#1082;&#1072;&#1085;&#1089;&#1080;&#1103;%20&#1057;&#1057;&#1047;%20&#1059;&#1093;&#1090;&#1072;,%20&#1056;&#1077;&#1079;&#1077;&#1088;&#1074;%20&#1057;&#1057;&#1047;%20&#1055;&#1088;&#1080;&#1083;&#1091;&#1079;&#1100;&#1077;,%20&#1059;&#1076;&#1086;&#1088;&#1072;,%20&#1057;&#1057;&#1059;%20&#1059;-&#1050;,\d.v.suhareva@minjust.rkomi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gossluzhba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injust.rkomi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26C5A-6B6C-4370-8222-B17784BAC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Служба РК по ветнадзору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Гречкосей ВД</dc:creator>
  <cp:lastModifiedBy>Сухарева Дина Владимировна</cp:lastModifiedBy>
  <cp:revision>4</cp:revision>
  <cp:lastPrinted>2018-12-24T13:04:00Z</cp:lastPrinted>
  <dcterms:created xsi:type="dcterms:W3CDTF">2018-12-24T13:04:00Z</dcterms:created>
  <dcterms:modified xsi:type="dcterms:W3CDTF">2018-12-24T13:23:00Z</dcterms:modified>
</cp:coreProperties>
</file>